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7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97C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92397C">
        <w:rPr>
          <w:rFonts w:ascii="Times New Roman" w:hAnsi="Times New Roman" w:cs="Times New Roman"/>
          <w:sz w:val="28"/>
          <w:szCs w:val="28"/>
        </w:rPr>
        <w:t>Жигаловская</w:t>
      </w:r>
      <w:proofErr w:type="spellEnd"/>
      <w:r w:rsidRPr="0092397C">
        <w:rPr>
          <w:rFonts w:ascii="Times New Roman" w:hAnsi="Times New Roman" w:cs="Times New Roman"/>
          <w:sz w:val="28"/>
          <w:szCs w:val="28"/>
        </w:rPr>
        <w:t xml:space="preserve"> СОШ№1</w:t>
      </w: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97C">
        <w:rPr>
          <w:rFonts w:ascii="Times New Roman" w:hAnsi="Times New Roman" w:cs="Times New Roman"/>
          <w:sz w:val="28"/>
          <w:szCs w:val="28"/>
        </w:rPr>
        <w:t>ДОКЛАД</w:t>
      </w: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97C">
        <w:rPr>
          <w:rFonts w:ascii="Times New Roman" w:hAnsi="Times New Roman" w:cs="Times New Roman"/>
          <w:sz w:val="28"/>
          <w:szCs w:val="28"/>
        </w:rPr>
        <w:t>Колмогоров Андрей Николаевич</w:t>
      </w: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97C">
        <w:rPr>
          <w:rFonts w:ascii="Times New Roman" w:hAnsi="Times New Roman" w:cs="Times New Roman"/>
          <w:sz w:val="28"/>
          <w:szCs w:val="28"/>
        </w:rPr>
        <w:t>Выполнил: ученик 7 б класса Уваровский Алексей</w:t>
      </w: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97C" w:rsidRPr="0092397C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97C">
        <w:rPr>
          <w:rFonts w:ascii="Times New Roman" w:hAnsi="Times New Roman" w:cs="Times New Roman"/>
          <w:sz w:val="28"/>
          <w:szCs w:val="28"/>
        </w:rPr>
        <w:t>п. Жигалово</w:t>
      </w:r>
    </w:p>
    <w:p w:rsidR="0092397C" w:rsidRPr="00163B64" w:rsidRDefault="0092397C" w:rsidP="00923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97C">
        <w:rPr>
          <w:rFonts w:ascii="Times New Roman" w:hAnsi="Times New Roman" w:cs="Times New Roman"/>
          <w:sz w:val="28"/>
          <w:szCs w:val="28"/>
        </w:rPr>
        <w:t>2015</w:t>
      </w:r>
      <w:r w:rsidRPr="00163B64">
        <w:rPr>
          <w:rFonts w:ascii="Times New Roman" w:hAnsi="Times New Roman" w:cs="Times New Roman"/>
          <w:sz w:val="28"/>
          <w:szCs w:val="28"/>
        </w:rPr>
        <w:t>г.</w:t>
      </w:r>
    </w:p>
    <w:p w:rsidR="0092397C" w:rsidRDefault="00163B64" w:rsidP="00163B64">
      <w:pPr>
        <w:rPr>
          <w:rFonts w:ascii="Times New Roman" w:hAnsi="Times New Roman" w:cs="Times New Roman"/>
          <w:sz w:val="28"/>
          <w:szCs w:val="28"/>
        </w:rPr>
      </w:pPr>
      <w:r w:rsidRPr="00163B64">
        <w:rPr>
          <w:rFonts w:ascii="Times New Roman" w:hAnsi="Times New Roman" w:cs="Times New Roman"/>
          <w:sz w:val="28"/>
          <w:szCs w:val="28"/>
        </w:rPr>
        <w:lastRenderedPageBreak/>
        <w:t>Колмогоров Андрей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(1903-</w:t>
      </w:r>
      <w:proofErr w:type="gramStart"/>
      <w:r>
        <w:rPr>
          <w:rFonts w:ascii="Times New Roman" w:hAnsi="Times New Roman" w:cs="Times New Roman"/>
          <w:sz w:val="28"/>
          <w:szCs w:val="28"/>
        </w:rPr>
        <w:t>1987)-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советский ученый, математик, академик АН СССР (1939), Герой Социалистического Труда (1963), лауреат Сталинской (1941) и Ленинской премий (1965).</w:t>
      </w:r>
    </w:p>
    <w:p w:rsidR="00163B64" w:rsidRDefault="00163B64" w:rsidP="0016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Профессор Московского университета с 1931г. Научную деятельность начал в области теории функций переменного, создав фундаментальные труды по тригонометрическим рядам, теории меры, теории множеств, теории интеграла, теории приближения функций. Его работы в области теории вероятностей имеют основополагающее значение. Развил теорию стационарных случайных процессов, процессов со стационарными приращениями, ветвящихся процессов. Внёс важный вклад в теорию информации, в исследования по теории стрельбы, статистическим методам контроля массовой продукции, применениям математических методов в биологии, математической лингвистике.</w:t>
      </w:r>
    </w:p>
    <w:p w:rsidR="00163B64" w:rsidRDefault="00163B64" w:rsidP="00163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02">
        <w:rPr>
          <w:rFonts w:ascii="Times New Roman" w:hAnsi="Times New Roman" w:cs="Times New Roman"/>
          <w:sz w:val="28"/>
          <w:szCs w:val="28"/>
        </w:rPr>
        <w:t>Создал научные школы в области теории вероятностей и теории функций, из которых вышли многие советские учёные- академики АН СССР.</w:t>
      </w:r>
    </w:p>
    <w:p w:rsidR="00516B02" w:rsidRPr="00163B64" w:rsidRDefault="00516B02" w:rsidP="00163B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97C" w:rsidRDefault="0092397C" w:rsidP="0092397C">
      <w:pPr>
        <w:jc w:val="center"/>
      </w:pPr>
    </w:p>
    <w:p w:rsidR="0092397C" w:rsidRDefault="0092397C" w:rsidP="0092397C">
      <w:pPr>
        <w:jc w:val="center"/>
      </w:pPr>
    </w:p>
    <w:p w:rsidR="0092397C" w:rsidRDefault="0092397C" w:rsidP="0092397C">
      <w:pPr>
        <w:jc w:val="center"/>
      </w:pPr>
    </w:p>
    <w:p w:rsidR="0092397C" w:rsidRDefault="0092397C" w:rsidP="0092397C">
      <w:pPr>
        <w:jc w:val="center"/>
      </w:pPr>
    </w:p>
    <w:p w:rsidR="0092397C" w:rsidRDefault="0092397C" w:rsidP="0092397C">
      <w:pPr>
        <w:jc w:val="center"/>
      </w:pPr>
    </w:p>
    <w:p w:rsidR="0092397C" w:rsidRDefault="0092397C" w:rsidP="0092397C">
      <w:pPr>
        <w:jc w:val="center"/>
      </w:pPr>
    </w:p>
    <w:p w:rsidR="0092397C" w:rsidRDefault="0092397C" w:rsidP="0092397C">
      <w:pPr>
        <w:jc w:val="center"/>
      </w:pPr>
    </w:p>
    <w:p w:rsidR="0092397C" w:rsidRDefault="0092397C" w:rsidP="0092397C">
      <w:pPr>
        <w:jc w:val="center"/>
      </w:pPr>
    </w:p>
    <w:sectPr w:rsidR="0092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7C"/>
    <w:rsid w:val="00163B64"/>
    <w:rsid w:val="00516B02"/>
    <w:rsid w:val="0092397C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784E-C920-4D1D-9CC3-EC5FB410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2015-02-26T03:29:00Z</dcterms:created>
  <dcterms:modified xsi:type="dcterms:W3CDTF">2015-02-26T03:53:00Z</dcterms:modified>
</cp:coreProperties>
</file>